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5EC8" w:rsidRDefault="00943C8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STRUMENTO </w:t>
      </w:r>
      <w:proofErr w:type="gramStart"/>
      <w:r>
        <w:rPr>
          <w:b/>
        </w:rPr>
        <w:t>DI  AUTOVALUTAZIONE</w:t>
      </w:r>
      <w:proofErr w:type="gramEnd"/>
      <w:r>
        <w:rPr>
          <w:b/>
        </w:rPr>
        <w:t xml:space="preserve"> COSTRUITA  SECONDO IL  QUADRO DI RIFERIMENTO DELLE COMPETENZE PER I DOCENTI SULLE TIC</w:t>
      </w:r>
    </w:p>
    <w:p w:rsidR="00D15EC8" w:rsidRDefault="00D15EC8">
      <w:pPr>
        <w:jc w:val="center"/>
        <w:rPr>
          <w:b/>
        </w:rPr>
      </w:pPr>
    </w:p>
    <w:p w:rsidR="00D15EC8" w:rsidRDefault="00943C87">
      <w:pPr>
        <w:rPr>
          <w:b/>
        </w:rPr>
      </w:pPr>
      <w:r>
        <w:rPr>
          <w:b/>
        </w:rPr>
        <w:t xml:space="preserve">COGNOME   </w:t>
      </w:r>
      <w:r>
        <w:rPr>
          <w:b/>
          <w:sz w:val="28"/>
          <w:szCs w:val="28"/>
          <w:u w:val="single"/>
        </w:rPr>
        <w:t>AGLIASTRO</w:t>
      </w:r>
      <w:r>
        <w:rPr>
          <w:b/>
        </w:rPr>
        <w:tab/>
      </w:r>
      <w:r>
        <w:rPr>
          <w:b/>
        </w:rPr>
        <w:tab/>
        <w:t xml:space="preserve">NOME    </w:t>
      </w:r>
      <w:r>
        <w:rPr>
          <w:b/>
          <w:sz w:val="28"/>
          <w:szCs w:val="28"/>
          <w:u w:val="single"/>
        </w:rPr>
        <w:t>PIETRO</w:t>
      </w:r>
      <w:r>
        <w:rPr>
          <w:b/>
          <w:sz w:val="28"/>
          <w:szCs w:val="28"/>
        </w:rPr>
        <w:t xml:space="preserve">       </w:t>
      </w:r>
    </w:p>
    <w:p w:rsidR="00D15EC8" w:rsidRDefault="00D15EC8">
      <w:pPr>
        <w:rPr>
          <w:b/>
        </w:rPr>
      </w:pPr>
    </w:p>
    <w:p w:rsidR="00D15EC8" w:rsidRDefault="00943C87">
      <w:pPr>
        <w:rPr>
          <w:b/>
          <w:i/>
        </w:rPr>
      </w:pPr>
      <w:r>
        <w:rPr>
          <w:b/>
          <w:i/>
        </w:rPr>
        <w:t>IO SO</w:t>
      </w:r>
      <w:proofErr w:type="gramStart"/>
      <w:r>
        <w:rPr>
          <w:b/>
          <w:i/>
        </w:rPr>
        <w:t xml:space="preserve"> ….</w:t>
      </w:r>
      <w:proofErr w:type="gramEnd"/>
      <w:r>
        <w:rPr>
          <w:b/>
          <w:i/>
        </w:rPr>
        <w:t>.</w:t>
      </w:r>
    </w:p>
    <w:tbl>
      <w:tblPr>
        <w:tblStyle w:val="a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D15EC8">
        <w:tc>
          <w:tcPr>
            <w:tcW w:w="1668" w:type="dxa"/>
          </w:tcPr>
          <w:p w:rsidR="00D15EC8" w:rsidRDefault="00D15EC8">
            <w:pP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8" w:type="dxa"/>
          </w:tcPr>
          <w:p w:rsidR="00D15EC8" w:rsidRDefault="00943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Livello 1 -</w:t>
            </w:r>
          </w:p>
          <w:p w:rsidR="00D15EC8" w:rsidRDefault="00943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Conoscenza delle tecnologie</w:t>
            </w:r>
          </w:p>
        </w:tc>
        <w:tc>
          <w:tcPr>
            <w:tcW w:w="4278" w:type="dxa"/>
          </w:tcPr>
          <w:p w:rsidR="00D15EC8" w:rsidRDefault="00943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Livello 2 –</w:t>
            </w:r>
          </w:p>
          <w:p w:rsidR="00D15EC8" w:rsidRDefault="00943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Abilità di uso approfondito</w:t>
            </w:r>
          </w:p>
        </w:tc>
        <w:tc>
          <w:tcPr>
            <w:tcW w:w="4279" w:type="dxa"/>
          </w:tcPr>
          <w:p w:rsidR="00D15EC8" w:rsidRDefault="00943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Livello 3 –</w:t>
            </w:r>
          </w:p>
          <w:p w:rsidR="00D15EC8" w:rsidRDefault="00943C8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Competenza per la creazione di conoscenza</w:t>
            </w:r>
          </w:p>
        </w:tc>
      </w:tr>
      <w:tr w:rsidR="00D15EC8">
        <w:tc>
          <w:tcPr>
            <w:tcW w:w="1668" w:type="dxa"/>
          </w:tcPr>
          <w:p w:rsidR="00D15EC8" w:rsidRDefault="00943C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Programmazione e valutazione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Mettere in relazione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studio delle varie discipline con specifici software e applicazioni web, e descrivere come 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studio possano essere supportati da tali applicazioni.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Aiutare gli studenti nell’acquisizione di competenze relat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ive alle TIC nel contesto dei loro corsi.</w:t>
            </w:r>
          </w:p>
          <w:p w:rsidR="00D15EC8" w:rsidRDefault="00D15EC8">
            <w:pPr>
              <w:spacing w:after="200"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Utilizzare le TIC per valutare l'acquisizione di conoscenze scolastiche da parte degli studenti e per fornire loro un feedback sui traguardi raggiunti, effettuando una valutazione sia formativa sia sommativa.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rivere - identificati i concetti chiave e processi che caratterizzano la loro area disciplinare – le funzioni e le caratteristiche dei software per la loro disciplina e come quei software risultino utili sia per l’apprendimento dei concetti disciplinari, s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ia per comprendere il mondo fuori della classe.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Realizzare con le TIC e utilizzare griglie di valutazione per la valutazione dell’acquisizione di conoscenze, abilità e competenze disciplinari</w:t>
            </w:r>
          </w:p>
        </w:tc>
        <w:tc>
          <w:tcPr>
            <w:tcW w:w="4279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Individuare e ragionare su come gli studenti apprendono e dimos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trano abilità cognitive complesse come la gestione delle informazioni, la risoluzione di problemi, la collaborazione e il pensiero critico.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Aiutare gli studenti ad usare le TIC per acquisire competenza nel cercare, gestire, analizzare, integrare fra loro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e valutare le informazioni 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Progettare attività didattiche che integrino una pluralità di software e strumenti elettronici per aiutare gli studenti ad acquisire abilità di ragionamento, pianificazione apprendimento riflessivo, costruzione di conoscenza e comunicazione.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Aiutare gli s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tudenti ad usare le TIC per sviluppare abilità di collaborazione e comunicazione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Aiutare gli studenti a:</w:t>
            </w:r>
          </w:p>
          <w:p w:rsidR="00D15EC8" w:rsidRDefault="00943C87">
            <w:pPr>
              <w:spacing w:after="200" w:line="276" w:lineRule="auto"/>
              <w:ind w:left="8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sviluppare con le TIC griglie per la valutazione delle proprie conoscenze e della qualità dei propri elaborati;</w:t>
            </w:r>
          </w:p>
          <w:p w:rsidR="00D15EC8" w:rsidRDefault="00943C87">
            <w:pPr>
              <w:spacing w:after="200" w:line="276" w:lineRule="auto"/>
              <w:ind w:left="8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• utilizzare le griglie di valutazione per valutare i progressi nelle materie scolastiche e nell’uso delle TIC sia propri sia dei propri compagni </w:t>
            </w:r>
          </w:p>
          <w:p w:rsidR="00D15EC8" w:rsidRDefault="00943C87">
            <w:pPr>
              <w:spacing w:after="200" w:line="276" w:lineRule="auto"/>
              <w:ind w:left="83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• usare quelle valutazioni per  migliorare la qualità degli elaborati e il livello di apprendimento.</w:t>
            </w:r>
          </w:p>
        </w:tc>
      </w:tr>
      <w:tr w:rsidR="00D15EC8">
        <w:tc>
          <w:tcPr>
            <w:tcW w:w="1668" w:type="dxa"/>
          </w:tcPr>
          <w:p w:rsidR="00D15EC8" w:rsidRDefault="00943C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Didatti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come attività formative che usano le TIC possano essere utili per l'acquisizione di conoscenze disciplinari da parte degli studenti.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Progettare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lesson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plan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che includano l’uso delle TIC per supportare l'acquisizione di conoscenze disciplinar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i da parte degli studenti.</w:t>
            </w:r>
          </w:p>
          <w:p w:rsidR="00D15EC8" w:rsidRDefault="00D15EC8">
            <w:pPr>
              <w:spacing w:after="200"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Utilizzare presentazioni e risorse digitali per supportare l’insegnamento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Descrivere come attività collaborative, basate sullo sviluppo di progetti e che vedano l’uso delle TIC siano utili per lo sviluppo negli studenti di capacità di pensiero e di interazione sociale dal momento che gli studenti imparano i concetti chiave, le a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bilità e i processi propri delle diverse materie e ad usarli per risolvere problemi nel mondo reale.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Identificare o progettare consegne complesse e legate al mondo reale, e strutturarle in modo che queste comprendano i concetti chiave disciplinari e serva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no come punto di partenza per progetti che gli studenti dovranno realizzare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Progettare materiali didattici on-line in grado di supportare gli studenti nell'apprendimento dei concetti chiave disciplinari e la loro applicabilità ai problemi del mondo reale.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Progettare unità di apprendimento e attività in aula in modo che gli studenti – mentre collaborano per capire, rappresentare e risolvere problemi complessi del mondo reale - possano utilizzare e discutere sui concetti chiave relativi alla disciplina di r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iferimento, riflettendo e proponendo soluzioni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Strutturare unità didattiche e attività in classe che vedano l’uso di software sia disciplinari che generici, per supportare gli studenti nel ragionamento, nella discussione e nell'uso dei concetti </w:t>
            </w:r>
            <w:proofErr w:type="gramStart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chiave 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di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sciplinari</w:t>
            </w:r>
            <w:proofErr w:type="gram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per risolvere problemi complessi collaborando.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Gestire l’erogazione di attività didattiche collaborative e basate su progetti, fornendo una guida per completare con successo le loro consegne e ottenere una profonda comprensione dei concetti chi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ave disciplinari.</w:t>
            </w:r>
          </w:p>
        </w:tc>
        <w:tc>
          <w:tcPr>
            <w:tcW w:w="4279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Dichiarare esplicitamente mentre insegna il proprio modo di ragionare, di risolvere i problemi e di creare conoscenza.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Progettare materiali e attività didattiche online che portino gli studenti a collaborare in attività di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solvin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>, di ricerca o di creatività artistica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Aiutare gli studenti a progettare attività che li vedano collaborare in attività di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>, di ricerca o di creatività artistica.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Aiutare gli studenti a realizzare nell’ambito dei propri progetti, prodotti multimediali, web, di editoria da tavolo per documentare lo stato di avanzamento delle proprie conoscenze e ad acquisire competenza di comunicazione con diversi destinatari.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Aiutare gli studenti a riflettere sul loro personale processo di apprendimento</w:t>
            </w:r>
          </w:p>
        </w:tc>
      </w:tr>
    </w:tbl>
    <w:p w:rsidR="00D15EC8" w:rsidRDefault="00D15EC8"/>
    <w:p w:rsidR="00D15EC8" w:rsidRDefault="00D15EC8"/>
    <w:p w:rsidR="00D15EC8" w:rsidRDefault="00D15EC8"/>
    <w:tbl>
      <w:tblPr>
        <w:tblStyle w:val="a0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D15EC8">
        <w:tc>
          <w:tcPr>
            <w:tcW w:w="1668" w:type="dxa"/>
          </w:tcPr>
          <w:p w:rsidR="00D15EC8" w:rsidRDefault="00943C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Uso delle TIC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e mostrare il funzionamento dei più comuni strumenti hardware.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e mostrare le funzioni base dei programmi di elaborazione testi, come l'i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mmissione, la modifica, la formattazione e la stampa.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e mostrare le funzioni base dei software per presentazioni e di altre risorse digitali.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Descrivere le funzioni base dei software per la grafica e usarli per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creare semplici rappresentazioni.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Internet e il World Wide Web, descrivere il funzionamento di un browser e utilizzare un indirizzo web (URL) per accedere a un sito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Usare un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motore di ricerca utilizzando parole chiave e operatori booleani.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Creare un account di posta elettronica e utilizzarlo per uno scambio di e-mail.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highlight w:val="yellow"/>
              </w:rPr>
              <w:t>Descrivere le funzioni didattiche di software tutoriali e software per esercitazioni “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drill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practice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” e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saper descrivere come quei software supportino l'acquisizione di conoscenze disciplinari da parte degli studenti.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Individuare software didattici reperibili sul mercato e risorse web e valutare la loro adeguatezza rispetto ai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curricola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e ai bisogni degli s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tudenti.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Usare registri in rete per attestare la presenza, i voti e conservare le informazioni sugli studenti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le più comuni tecnologie per la comunicazione e la collaborazione: messaggistica testuale, video conferenze e ambienti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Usare una pluralità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di software generici adeguati per la loro area disciplinare, come ad esempio software di simulazione, visualizzazione, raccolta e analisi di dati e riferimenti online.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Valutare l’accuratezza e l'utilità di risorse web per l’apprendimento basato sullo sviluppo di </w:t>
            </w:r>
            <w:proofErr w:type="gramStart"/>
            <w:r>
              <w:rPr>
                <w:rFonts w:ascii="Times New Roman" w:eastAsia="Times New Roman" w:hAnsi="Times New Roman" w:cs="Times New Roman"/>
                <w:highlight w:val="yellow"/>
              </w:rPr>
              <w:t>progetti  nell’ambito</w:t>
            </w:r>
            <w:proofErr w:type="gram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della propria area disciplinare.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Usare ambienti o strumenti autore per progettare materiali online </w:t>
            </w:r>
          </w:p>
          <w:p w:rsidR="00D15EC8" w:rsidRDefault="00D15EC8">
            <w:pPr>
              <w:spacing w:after="200"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Usare appropriati software in rete per gestire, monitorare e valutare lo stato di avanzamento dei progetti degli studenti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le TIC per comunicare e collaborare con studenti, colleghi, genitori e comunità più ampie, con il fine di rendere migliore il c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ontesto di apprendimento degli studenti.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Utilizzare la rete per supportare la collaborazione degli studenti dentro e fuori la classe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motori di ricerca, banche dati online e strumenti di posta elettronica per trovare partner e risorse per progetti c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ollaborativi.</w:t>
            </w:r>
          </w:p>
        </w:tc>
        <w:tc>
          <w:tcPr>
            <w:tcW w:w="4279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Descrivere le funzioni di strumenti TIC per la produzione di risorse (attrezzature per registrazioni e produzioni multimediali strumenti per la scrittura e la pubblicazione, strumenti per il web design) e usarli per sostenere la creatività e </w:t>
            </w:r>
            <w:r>
              <w:rPr>
                <w:rFonts w:ascii="Times New Roman" w:eastAsia="Times New Roman" w:hAnsi="Times New Roman" w:cs="Times New Roman"/>
              </w:rPr>
              <w:t>la capacità di produrre nuova conoscenza da parte degli studenti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e gli scopi che hanno gli ambienti virtuali e gli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building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environments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KSEs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), usare tali ambienti sia per supportare la conoscenza e comprensione della mat</w:t>
            </w:r>
            <w:r>
              <w:rPr>
                <w:rFonts w:ascii="Times New Roman" w:eastAsia="Times New Roman" w:hAnsi="Times New Roman" w:cs="Times New Roman"/>
              </w:rPr>
              <w:t xml:space="preserve">eria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disciplinare sia per sviluppare comunità di apprendimento face-to-face e virtuali.</w:t>
            </w:r>
          </w:p>
          <w:p w:rsidR="00D15EC8" w:rsidRDefault="00D15EC8">
            <w:pPr>
              <w:spacing w:after="200"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Descrivere le funzioni e gli scopi di strumenti utili per la pianificazione di attività di apprendimento, usarli per supportare la pianificazione e la realizzazione di</w:t>
            </w:r>
            <w:r>
              <w:rPr>
                <w:rFonts w:ascii="Times New Roman" w:eastAsia="Times New Roman" w:hAnsi="Times New Roman" w:cs="Times New Roman"/>
              </w:rPr>
              <w:t xml:space="preserve"> attività didattiche e per l'apprendimento riflessivo</w:t>
            </w:r>
          </w:p>
        </w:tc>
      </w:tr>
    </w:tbl>
    <w:p w:rsidR="00D15EC8" w:rsidRDefault="00D15EC8"/>
    <w:p w:rsidR="00D15EC8" w:rsidRDefault="00943C87">
      <w:r>
        <w:br w:type="page"/>
      </w:r>
    </w:p>
    <w:p w:rsidR="00D15EC8" w:rsidRDefault="00D15EC8"/>
    <w:tbl>
      <w:tblPr>
        <w:tblStyle w:val="a1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D15EC8">
        <w:tc>
          <w:tcPr>
            <w:tcW w:w="1668" w:type="dxa"/>
          </w:tcPr>
          <w:p w:rsidR="00D15EC8" w:rsidRDefault="00943C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Organizzazione e  gestione dell’ambiente didattico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Integrare l’uso del laboratorio di informatica nella quotidiana attività di insegnamento.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Gestire scenari di apprendimento che vedano l’uso delle TIC con singoli studenti o piccoli gruppi in un modo tale che questo non disturbi, ma al contrario si integri con l’attività del resto della classe.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Identificare le disposizioni della classe più o me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no adatte all’uso delle diverse tecnologie.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Disporre e organizzare i computer e le altre risorse digitali in classe, in modo da supportare e rafforzare le attività di apprendimento e le interazioni sociali.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Gestire le attività didattiche basate su progetti in ambienti dove siano presenti strumenti tecnologici</w:t>
            </w:r>
          </w:p>
        </w:tc>
        <w:tc>
          <w:tcPr>
            <w:tcW w:w="4279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Svolgere un ruolo di leadership nella creazione di una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vision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integrazione delle TIC nei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 nelle pratiche in aula.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Svolgere un ruolo di leadership nel sostenere l'utilizzo di tecnologie innovative nella loro scuola e nell'apprendimento permanente tra i colleghi</w:t>
            </w:r>
          </w:p>
        </w:tc>
      </w:tr>
      <w:tr w:rsidR="00D15EC8">
        <w:trPr>
          <w:trHeight w:val="1020"/>
        </w:trPr>
        <w:tc>
          <w:tcPr>
            <w:tcW w:w="1668" w:type="dxa"/>
          </w:tcPr>
          <w:p w:rsidR="00D15EC8" w:rsidRDefault="00943C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Sviluppo professionale dei docenti 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le risorse TIC per migliorare la loro produttività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Utilizzare le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TIC per l’aggiornamento disciplinare e pedagogico</w:t>
            </w:r>
          </w:p>
        </w:tc>
        <w:tc>
          <w:tcPr>
            <w:tcW w:w="4278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le TIC per rintracciare e condividere risorse, per supportare le loro attività e la loro crescita professionale.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Utilizzare le TIC per contattare esperti e comunità di apprendimento come supporto alle loro attività e per la propria crescita professionale 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Utilizzare le TIC per cercare, gestire, analizzare, integrare e valutare le informazioni utili per supportare l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propria crescita professionale.</w:t>
            </w:r>
          </w:p>
        </w:tc>
        <w:tc>
          <w:tcPr>
            <w:tcW w:w="4279" w:type="dxa"/>
          </w:tcPr>
          <w:p w:rsidR="00D15EC8" w:rsidRDefault="00943C87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lastRenderedPageBreak/>
              <w:t>Riflettere continuamente e valutare la pratica professionale e impegnarsi per l'innovazione e il miglioramento.</w:t>
            </w:r>
          </w:p>
          <w:p w:rsidR="00D15EC8" w:rsidRDefault="00D15EC8">
            <w:pPr>
              <w:spacing w:after="200"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D15EC8" w:rsidRDefault="00943C87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bookmarkStart w:id="2" w:name="_30j0zll" w:colFirst="0" w:colLast="0"/>
            <w:bookmarkEnd w:id="2"/>
            <w:r>
              <w:rPr>
                <w:rFonts w:ascii="Times New Roman" w:eastAsia="Times New Roman" w:hAnsi="Times New Roman" w:cs="Times New Roman"/>
                <w:highlight w:val="yellow"/>
              </w:rPr>
              <w:t>Usare le risorse TIC per partecipare a comunità professionali e mostrare e discutere le migliori pratiche did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attiche</w:t>
            </w:r>
          </w:p>
        </w:tc>
      </w:tr>
    </w:tbl>
    <w:p w:rsidR="00D15EC8" w:rsidRDefault="00D15EC8"/>
    <w:sectPr w:rsidR="00D15EC8">
      <w:pgSz w:w="16838" w:h="11906"/>
      <w:pgMar w:top="993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02B5B"/>
    <w:multiLevelType w:val="multilevel"/>
    <w:tmpl w:val="E79272BA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C8"/>
    <w:rsid w:val="00943C87"/>
    <w:rsid w:val="00D1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841151-809D-4E47-A0F1-27E45D41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</dc:creator>
  <cp:lastModifiedBy>Loredana</cp:lastModifiedBy>
  <cp:revision>2</cp:revision>
  <dcterms:created xsi:type="dcterms:W3CDTF">2017-10-15T12:25:00Z</dcterms:created>
  <dcterms:modified xsi:type="dcterms:W3CDTF">2017-10-15T12:25:00Z</dcterms:modified>
</cp:coreProperties>
</file>